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E027" w14:textId="77777777" w:rsidR="005376AA" w:rsidRDefault="005376AA" w:rsidP="00BF714A">
      <w:pPr>
        <w:rPr>
          <w:rFonts w:ascii="Comic Sans MS" w:hAnsi="Comic Sans MS"/>
          <w:sz w:val="24"/>
          <w:szCs w:val="24"/>
        </w:rPr>
      </w:pPr>
    </w:p>
    <w:tbl>
      <w:tblPr>
        <w:tblStyle w:val="TableGrid"/>
        <w:tblW w:w="10901" w:type="dxa"/>
        <w:tblLook w:val="04A0" w:firstRow="1" w:lastRow="0" w:firstColumn="1" w:lastColumn="0" w:noHBand="0" w:noVBand="1"/>
      </w:tblPr>
      <w:tblGrid>
        <w:gridCol w:w="2965"/>
        <w:gridCol w:w="7920"/>
        <w:gridCol w:w="16"/>
      </w:tblGrid>
      <w:tr w:rsidR="00BF714A" w:rsidRPr="0076422C" w14:paraId="43A2C0A9" w14:textId="77777777" w:rsidTr="00EA1F96">
        <w:tc>
          <w:tcPr>
            <w:tcW w:w="10901" w:type="dxa"/>
            <w:gridSpan w:val="3"/>
          </w:tcPr>
          <w:p w14:paraId="377FA36C" w14:textId="2B512BC5" w:rsidR="007812B4" w:rsidRDefault="00EC1A05" w:rsidP="003D37AB">
            <w:pPr>
              <w:pStyle w:val="Heading2"/>
              <w:spacing w:before="0" w:beforeAutospacing="0" w:after="0" w:afterAutospacing="0"/>
              <w:jc w:val="center"/>
              <w:outlineLvl w:val="1"/>
              <w:rPr>
                <w:rFonts w:ascii="Comic Sans MS" w:hAnsi="Comic Sans MS"/>
                <w:b w:val="0"/>
                <w:sz w:val="24"/>
                <w:szCs w:val="24"/>
              </w:rPr>
            </w:pPr>
            <w:r w:rsidRPr="00EA1F96">
              <w:rPr>
                <w:rFonts w:ascii="Comic Sans MS" w:hAnsi="Comic Sans MS"/>
                <w:b w:val="0"/>
                <w:sz w:val="24"/>
                <w:szCs w:val="24"/>
              </w:rPr>
              <w:t>Thanks to the generosity of our sponsors, the West Asheville Garden Stroll (WAGS) provides small grants to encourage edible landscaping and beautification of West Asheville community spaces such as boulevard strips, islands, storefronts, and schools.  Projects must be community-oriented (not for individual home beautification), visible by the public, and within the area bounded by Patton Avenue/Smokey Park Highway, I-40 and the French Broad River.</w:t>
            </w:r>
          </w:p>
          <w:p w14:paraId="2208D26E" w14:textId="77777777" w:rsidR="007812B4" w:rsidRDefault="007812B4" w:rsidP="003D37AB">
            <w:pPr>
              <w:pStyle w:val="Heading2"/>
              <w:spacing w:before="0" w:beforeAutospacing="0" w:after="0" w:afterAutospacing="0"/>
              <w:jc w:val="center"/>
              <w:outlineLvl w:val="1"/>
              <w:rPr>
                <w:rFonts w:ascii="Comic Sans MS" w:hAnsi="Comic Sans MS"/>
                <w:b w:val="0"/>
                <w:sz w:val="24"/>
                <w:szCs w:val="24"/>
              </w:rPr>
            </w:pPr>
          </w:p>
          <w:p w14:paraId="444F2EF8" w14:textId="6408EAD9" w:rsidR="00EC1A05" w:rsidRPr="00EA1F96" w:rsidRDefault="00EC1A05" w:rsidP="003D37AB">
            <w:pPr>
              <w:pStyle w:val="Heading2"/>
              <w:spacing w:before="0" w:beforeAutospacing="0" w:after="0" w:afterAutospacing="0"/>
              <w:jc w:val="center"/>
              <w:outlineLvl w:val="1"/>
              <w:rPr>
                <w:rFonts w:ascii="Comic Sans MS" w:hAnsi="Comic Sans MS"/>
                <w:b w:val="0"/>
                <w:sz w:val="24"/>
                <w:szCs w:val="24"/>
              </w:rPr>
            </w:pPr>
            <w:r w:rsidRPr="00EA1F96">
              <w:rPr>
                <w:rFonts w:ascii="Comic Sans MS" w:hAnsi="Comic Sans MS"/>
                <w:b w:val="0"/>
                <w:sz w:val="24"/>
                <w:szCs w:val="24"/>
              </w:rPr>
              <w:t>WAGS will provide approximately eight grants of $100 to $300 to ordinary citizens, community groups, neighbor collaborations, schools, businesses, and youth groups.</w:t>
            </w:r>
          </w:p>
          <w:p w14:paraId="55144EBA" w14:textId="77777777" w:rsidR="00EC1A05" w:rsidRPr="00EA1F96" w:rsidRDefault="00EC1A05" w:rsidP="00BE3FDE">
            <w:pPr>
              <w:pStyle w:val="Heading2"/>
              <w:spacing w:before="0" w:beforeAutospacing="0" w:after="0" w:afterAutospacing="0"/>
              <w:outlineLvl w:val="1"/>
              <w:rPr>
                <w:rFonts w:ascii="Comic Sans MS" w:hAnsi="Comic Sans MS"/>
                <w:b w:val="0"/>
                <w:sz w:val="24"/>
                <w:szCs w:val="24"/>
              </w:rPr>
            </w:pPr>
          </w:p>
          <w:p w14:paraId="23ADC3A4" w14:textId="77777777" w:rsidR="00BF714A" w:rsidRPr="00EA1F96" w:rsidRDefault="00BF714A" w:rsidP="00BE3FDE">
            <w:pPr>
              <w:pStyle w:val="Heading2"/>
              <w:spacing w:before="0" w:beforeAutospacing="0" w:after="0" w:afterAutospacing="0"/>
              <w:outlineLvl w:val="1"/>
              <w:rPr>
                <w:rFonts w:ascii="Comic Sans MS" w:eastAsia="Times New Roman" w:hAnsi="Comic Sans MS"/>
                <w:color w:val="FF0000"/>
                <w:sz w:val="24"/>
                <w:szCs w:val="24"/>
              </w:rPr>
            </w:pPr>
            <w:r w:rsidRPr="00EA1F96">
              <w:rPr>
                <w:rFonts w:ascii="Comic Sans MS" w:eastAsia="Times New Roman" w:hAnsi="Comic Sans MS"/>
                <w:color w:val="FF0000"/>
                <w:sz w:val="24"/>
                <w:szCs w:val="24"/>
              </w:rPr>
              <w:t>APPLICATION DEADLINE – JANUARY 31st 2017</w:t>
            </w:r>
          </w:p>
          <w:p w14:paraId="5C3739C7" w14:textId="352A67D1" w:rsidR="00BF714A" w:rsidRPr="00EA1F96" w:rsidRDefault="00BF714A" w:rsidP="00BE3FDE">
            <w:pPr>
              <w:pStyle w:val="NormalWeb"/>
              <w:spacing w:before="0" w:beforeAutospacing="0" w:after="0" w:afterAutospacing="0"/>
              <w:rPr>
                <w:rFonts w:ascii="Comic Sans MS" w:hAnsi="Comic Sans MS"/>
              </w:rPr>
            </w:pPr>
            <w:r w:rsidRPr="00EA1F96">
              <w:rPr>
                <w:rFonts w:ascii="Comic Sans MS" w:hAnsi="Comic Sans MS"/>
              </w:rPr>
              <w:t>We will notify applicants of the com</w:t>
            </w:r>
            <w:r w:rsidR="0093020C" w:rsidRPr="00EA1F96">
              <w:rPr>
                <w:rFonts w:ascii="Comic Sans MS" w:hAnsi="Comic Sans MS"/>
              </w:rPr>
              <w:t>mittee’s decision by March 1</w:t>
            </w:r>
            <w:r w:rsidR="0093020C" w:rsidRPr="00EA1F96">
              <w:rPr>
                <w:rFonts w:ascii="Comic Sans MS" w:hAnsi="Comic Sans MS"/>
                <w:vertAlign w:val="superscript"/>
              </w:rPr>
              <w:t>st</w:t>
            </w:r>
            <w:r w:rsidRPr="00EA1F96">
              <w:rPr>
                <w:rFonts w:ascii="Comic Sans MS" w:hAnsi="Comic Sans MS"/>
              </w:rPr>
              <w:t>, 2017.</w:t>
            </w:r>
          </w:p>
          <w:p w14:paraId="36DD9724" w14:textId="77777777" w:rsidR="00EC1A05" w:rsidRPr="00EA1F96" w:rsidRDefault="00EC1A05" w:rsidP="00BE3FDE">
            <w:pPr>
              <w:pStyle w:val="NormalWeb"/>
              <w:spacing w:before="0" w:beforeAutospacing="0" w:after="0" w:afterAutospacing="0"/>
              <w:rPr>
                <w:rFonts w:ascii="Comic Sans MS" w:hAnsi="Comic Sans MS"/>
              </w:rPr>
            </w:pPr>
          </w:p>
          <w:p w14:paraId="344C2761" w14:textId="77777777" w:rsidR="00EC1A05" w:rsidRPr="00EA1F96" w:rsidRDefault="00BF714A" w:rsidP="0093020C">
            <w:pPr>
              <w:pStyle w:val="NormalWeb"/>
              <w:spacing w:before="0" w:beforeAutospacing="0" w:after="0" w:afterAutospacing="0"/>
              <w:rPr>
                <w:rStyle w:val="Strong"/>
                <w:rFonts w:ascii="Comic Sans MS" w:hAnsi="Comic Sans MS"/>
                <w:color w:val="05850B"/>
              </w:rPr>
            </w:pPr>
            <w:r w:rsidRPr="00EA1F96">
              <w:rPr>
                <w:rStyle w:val="Strong"/>
                <w:rFonts w:ascii="Comic Sans MS" w:hAnsi="Comic Sans MS"/>
                <w:color w:val="05850B"/>
              </w:rPr>
              <w:t>REPORT</w:t>
            </w:r>
            <w:r w:rsidR="00EC1A05" w:rsidRPr="00EA1F96">
              <w:rPr>
                <w:rStyle w:val="Strong"/>
                <w:rFonts w:ascii="Comic Sans MS" w:hAnsi="Comic Sans MS"/>
                <w:color w:val="05850B"/>
              </w:rPr>
              <w:t>ING</w:t>
            </w:r>
          </w:p>
          <w:p w14:paraId="731499ED" w14:textId="311DF7B1" w:rsidR="00BF714A" w:rsidRPr="00EA1F96" w:rsidRDefault="00EC1A05" w:rsidP="0093020C">
            <w:pPr>
              <w:pStyle w:val="NormalWeb"/>
              <w:spacing w:before="0" w:beforeAutospacing="0" w:after="0" w:afterAutospacing="0"/>
              <w:rPr>
                <w:rFonts w:ascii="Comic Sans MS" w:hAnsi="Comic Sans MS"/>
              </w:rPr>
            </w:pPr>
            <w:r w:rsidRPr="00EA1F96">
              <w:rPr>
                <w:rStyle w:val="Strong"/>
                <w:rFonts w:ascii="Comic Sans MS" w:hAnsi="Comic Sans MS"/>
                <w:b w:val="0"/>
                <w:color w:val="000000" w:themeColor="text1"/>
              </w:rPr>
              <w:t>A progress report</w:t>
            </w:r>
            <w:r w:rsidR="00BF714A" w:rsidRPr="00EA1F96">
              <w:rPr>
                <w:rFonts w:ascii="Comic Sans MS" w:hAnsi="Comic Sans MS"/>
                <w:color w:val="000000" w:themeColor="text1"/>
              </w:rPr>
              <w:t xml:space="preserve"> </w:t>
            </w:r>
            <w:r w:rsidRPr="00EA1F96">
              <w:rPr>
                <w:rFonts w:ascii="Comic Sans MS" w:hAnsi="Comic Sans MS"/>
              </w:rPr>
              <w:t xml:space="preserve">team (with photos) </w:t>
            </w:r>
            <w:r w:rsidR="00BF714A" w:rsidRPr="00EA1F96">
              <w:rPr>
                <w:rFonts w:ascii="Comic Sans MS" w:hAnsi="Comic Sans MS"/>
                <w:color w:val="000000" w:themeColor="text1"/>
              </w:rPr>
              <w:t xml:space="preserve">will be </w:t>
            </w:r>
            <w:r w:rsidR="00BF714A" w:rsidRPr="00EA1F96">
              <w:rPr>
                <w:rFonts w:ascii="Comic Sans MS" w:hAnsi="Comic Sans MS"/>
              </w:rPr>
              <w:t xml:space="preserve">due from the grant recipients to the WAGS planning by August 15th, 2017, for review and for display at the next West Asheville Garden Stroll on September 9th, 2017. </w:t>
            </w:r>
            <w:r w:rsidR="00BF714A" w:rsidRPr="00EA1F96">
              <w:rPr>
                <w:rFonts w:ascii="Comic Sans MS" w:hAnsi="Comic Sans MS"/>
                <w:color w:val="000000" w:themeColor="text1"/>
              </w:rPr>
              <w:t xml:space="preserve">Grantees must be willing to allow use of photos and project descriptions in WAGS </w:t>
            </w:r>
            <w:r w:rsidR="00BF714A" w:rsidRPr="00EA1F96">
              <w:rPr>
                <w:rFonts w:ascii="Comic Sans MS" w:hAnsi="Comic Sans MS"/>
              </w:rPr>
              <w:t>publicity materials.</w:t>
            </w:r>
          </w:p>
          <w:p w14:paraId="65B416CB" w14:textId="77777777" w:rsidR="00EC1A05" w:rsidRPr="00EA1F96" w:rsidRDefault="00EC1A05" w:rsidP="0093020C">
            <w:pPr>
              <w:pStyle w:val="NormalWeb"/>
              <w:spacing w:before="0" w:beforeAutospacing="0" w:after="0" w:afterAutospacing="0"/>
              <w:rPr>
                <w:rFonts w:ascii="Comic Sans MS" w:hAnsi="Comic Sans MS"/>
              </w:rPr>
            </w:pPr>
          </w:p>
          <w:p w14:paraId="7861FC73" w14:textId="77777777" w:rsidR="00EC1A05" w:rsidRPr="00EA1F96" w:rsidRDefault="00EC1A05" w:rsidP="00EC1A05">
            <w:pPr>
              <w:pStyle w:val="Heading2"/>
              <w:spacing w:before="0" w:beforeAutospacing="0" w:after="0" w:afterAutospacing="0"/>
              <w:outlineLvl w:val="1"/>
              <w:rPr>
                <w:rFonts w:ascii="Comic Sans MS" w:eastAsia="Times New Roman" w:hAnsi="Comic Sans MS"/>
                <w:color w:val="31849B" w:themeColor="accent5" w:themeShade="BF"/>
                <w:sz w:val="24"/>
                <w:szCs w:val="24"/>
              </w:rPr>
            </w:pPr>
            <w:r w:rsidRPr="00EA1F96">
              <w:rPr>
                <w:rFonts w:ascii="Comic Sans MS" w:eastAsia="Times New Roman" w:hAnsi="Comic Sans MS"/>
                <w:color w:val="31849B" w:themeColor="accent5" w:themeShade="BF"/>
                <w:sz w:val="24"/>
                <w:szCs w:val="24"/>
              </w:rPr>
              <w:t>HOW TO APPLY</w:t>
            </w:r>
          </w:p>
          <w:p w14:paraId="6491ACE5" w14:textId="417C87AD" w:rsidR="00EC1A05" w:rsidRPr="00EA1F96" w:rsidRDefault="00EC1A05" w:rsidP="00EA1F96">
            <w:pPr>
              <w:pStyle w:val="NormalWeb"/>
              <w:spacing w:before="0" w:beforeAutospacing="0" w:after="0" w:afterAutospacing="0"/>
              <w:rPr>
                <w:rFonts w:ascii="Comic Sans MS" w:hAnsi="Comic Sans MS"/>
              </w:rPr>
            </w:pPr>
            <w:r w:rsidRPr="00EA1F96">
              <w:rPr>
                <w:rFonts w:ascii="Comic Sans MS" w:hAnsi="Comic Sans MS"/>
              </w:rPr>
              <w:t>Provide information about your project in the spaces below. Email your completed application to</w:t>
            </w:r>
            <w:r w:rsidRPr="00EA1F96">
              <w:rPr>
                <w:rFonts w:ascii="Comic Sans MS" w:hAnsi="Comic Sans MS"/>
                <w:color w:val="000000" w:themeColor="text1"/>
              </w:rPr>
              <w:t xml:space="preserve">: </w:t>
            </w:r>
            <w:hyperlink r:id="rId6" w:history="1">
              <w:r w:rsidRPr="00EA1F96">
                <w:rPr>
                  <w:rStyle w:val="Hyperlink"/>
                  <w:rFonts w:ascii="Comic Sans MS" w:hAnsi="Comic Sans MS"/>
                  <w:color w:val="000000" w:themeColor="text1"/>
                  <w:u w:val="none"/>
                </w:rPr>
                <w:t>wagardenstroll@gmail.com</w:t>
              </w:r>
            </w:hyperlink>
            <w:r w:rsidR="00EA1F96" w:rsidRPr="00EA1F96">
              <w:rPr>
                <w:rStyle w:val="Hyperlink"/>
                <w:rFonts w:ascii="Comic Sans MS" w:hAnsi="Comic Sans MS"/>
                <w:color w:val="000000" w:themeColor="text1"/>
                <w:u w:val="none"/>
              </w:rPr>
              <w:t xml:space="preserve">  Please email us if you have difficulty with the applica</w:t>
            </w:r>
            <w:r w:rsidR="00EA1F96">
              <w:rPr>
                <w:rStyle w:val="Hyperlink"/>
                <w:rFonts w:ascii="Comic Sans MS" w:hAnsi="Comic Sans MS"/>
                <w:color w:val="000000" w:themeColor="text1"/>
                <w:u w:val="none"/>
              </w:rPr>
              <w:t xml:space="preserve">tion or need assistance in completing it. </w:t>
            </w:r>
          </w:p>
        </w:tc>
      </w:tr>
      <w:tr w:rsidR="005376AA" w:rsidRPr="0076422C" w14:paraId="287AC513" w14:textId="77777777" w:rsidTr="00EA1F96">
        <w:trPr>
          <w:gridAfter w:val="1"/>
          <w:wAfter w:w="16" w:type="dxa"/>
        </w:trPr>
        <w:tc>
          <w:tcPr>
            <w:tcW w:w="2965" w:type="dxa"/>
          </w:tcPr>
          <w:p w14:paraId="22568910" w14:textId="477D4F5F" w:rsidR="005376AA" w:rsidRPr="005376AA" w:rsidRDefault="009E5BA6" w:rsidP="005376AA">
            <w:pPr>
              <w:pStyle w:val="NormalWeb"/>
              <w:spacing w:before="0" w:beforeAutospacing="0" w:after="0" w:afterAutospacing="0"/>
              <w:rPr>
                <w:rFonts w:ascii="Comic Sans MS" w:hAnsi="Comic Sans MS"/>
                <w:color w:val="000000" w:themeColor="text1"/>
              </w:rPr>
            </w:pPr>
            <w:r>
              <w:rPr>
                <w:rFonts w:ascii="Comic Sans MS" w:hAnsi="Comic Sans MS"/>
                <w:color w:val="000000" w:themeColor="text1"/>
              </w:rPr>
              <w:t>Organization or group submitting proposal</w:t>
            </w:r>
            <w:r w:rsidR="005376AA">
              <w:rPr>
                <w:rFonts w:ascii="Comic Sans MS" w:hAnsi="Comic Sans MS"/>
                <w:color w:val="000000" w:themeColor="text1"/>
              </w:rPr>
              <w:t xml:space="preserve"> </w:t>
            </w:r>
            <w:r w:rsidR="00FD2094" w:rsidRPr="00FD2094">
              <w:rPr>
                <w:rFonts w:ascii="Comic Sans MS" w:hAnsi="Comic Sans MS"/>
                <w:color w:val="000000" w:themeColor="text1"/>
                <w:sz w:val="20"/>
                <w:szCs w:val="20"/>
              </w:rPr>
              <w:t>(please insert group name on line at top of next pages)</w:t>
            </w:r>
          </w:p>
        </w:tc>
        <w:tc>
          <w:tcPr>
            <w:tcW w:w="7920" w:type="dxa"/>
          </w:tcPr>
          <w:p w14:paraId="1415EEE7"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04D62FA0" w14:textId="77777777" w:rsidTr="00EA1F96">
        <w:trPr>
          <w:gridAfter w:val="1"/>
          <w:wAfter w:w="16" w:type="dxa"/>
        </w:trPr>
        <w:tc>
          <w:tcPr>
            <w:tcW w:w="2965" w:type="dxa"/>
          </w:tcPr>
          <w:p w14:paraId="0FA5BCBF" w14:textId="56A38A1C" w:rsidR="005376AA" w:rsidRPr="005376AA" w:rsidRDefault="005376AA" w:rsidP="005376AA">
            <w:pPr>
              <w:pStyle w:val="NormalWeb"/>
              <w:spacing w:before="0" w:beforeAutospacing="0" w:after="0" w:afterAutospacing="0"/>
              <w:rPr>
                <w:rFonts w:ascii="Comic Sans MS" w:hAnsi="Comic Sans MS"/>
                <w:color w:val="000000" w:themeColor="text1"/>
              </w:rPr>
            </w:pPr>
            <w:r>
              <w:rPr>
                <w:rFonts w:ascii="Comic Sans MS" w:hAnsi="Comic Sans MS"/>
                <w:color w:val="000000" w:themeColor="text1"/>
              </w:rPr>
              <w:t>Name of contact person</w:t>
            </w:r>
          </w:p>
        </w:tc>
        <w:tc>
          <w:tcPr>
            <w:tcW w:w="7920" w:type="dxa"/>
          </w:tcPr>
          <w:p w14:paraId="6446A288" w14:textId="77777777" w:rsidR="005376AA" w:rsidRPr="0076422C" w:rsidRDefault="005376AA" w:rsidP="005376AA">
            <w:pPr>
              <w:pStyle w:val="NormalWeb"/>
              <w:spacing w:before="0" w:beforeAutospacing="0" w:after="0" w:afterAutospacing="0"/>
              <w:rPr>
                <w:rFonts w:ascii="Comic Sans MS" w:hAnsi="Comic Sans MS"/>
              </w:rPr>
            </w:pPr>
          </w:p>
        </w:tc>
      </w:tr>
      <w:tr w:rsidR="00EA1F96" w:rsidRPr="0076422C" w14:paraId="66EF857D" w14:textId="77777777" w:rsidTr="00EA1F96">
        <w:trPr>
          <w:gridAfter w:val="1"/>
          <w:wAfter w:w="16" w:type="dxa"/>
        </w:trPr>
        <w:tc>
          <w:tcPr>
            <w:tcW w:w="2965" w:type="dxa"/>
          </w:tcPr>
          <w:p w14:paraId="747DBFE9" w14:textId="076799ED" w:rsidR="00EA1F96" w:rsidRDefault="00EA1F96" w:rsidP="005376AA">
            <w:pPr>
              <w:pStyle w:val="NormalWeb"/>
              <w:spacing w:before="0" w:beforeAutospacing="0" w:after="0" w:afterAutospacing="0"/>
              <w:rPr>
                <w:rFonts w:ascii="Comic Sans MS" w:hAnsi="Comic Sans MS"/>
                <w:color w:val="000000" w:themeColor="text1"/>
              </w:rPr>
            </w:pPr>
            <w:r>
              <w:rPr>
                <w:rFonts w:ascii="Comic Sans MS" w:hAnsi="Comic Sans MS"/>
              </w:rPr>
              <w:t>Position in</w:t>
            </w:r>
            <w:r w:rsidR="009E5BA6">
              <w:rPr>
                <w:rFonts w:ascii="Comic Sans MS" w:hAnsi="Comic Sans MS"/>
              </w:rPr>
              <w:t xml:space="preserve"> organization</w:t>
            </w:r>
          </w:p>
        </w:tc>
        <w:tc>
          <w:tcPr>
            <w:tcW w:w="7920" w:type="dxa"/>
          </w:tcPr>
          <w:p w14:paraId="173853B2" w14:textId="77777777" w:rsidR="00EA1F96" w:rsidRPr="0076422C" w:rsidRDefault="00EA1F96" w:rsidP="005376AA">
            <w:pPr>
              <w:pStyle w:val="NormalWeb"/>
              <w:spacing w:before="0" w:beforeAutospacing="0" w:after="0" w:afterAutospacing="0"/>
              <w:rPr>
                <w:rFonts w:ascii="Comic Sans MS" w:hAnsi="Comic Sans MS"/>
              </w:rPr>
            </w:pPr>
          </w:p>
        </w:tc>
      </w:tr>
      <w:tr w:rsidR="005376AA" w:rsidRPr="0076422C" w14:paraId="4EE69974" w14:textId="77777777" w:rsidTr="00EA1F96">
        <w:trPr>
          <w:gridAfter w:val="1"/>
          <w:wAfter w:w="16" w:type="dxa"/>
        </w:trPr>
        <w:tc>
          <w:tcPr>
            <w:tcW w:w="2965" w:type="dxa"/>
          </w:tcPr>
          <w:p w14:paraId="042E187B" w14:textId="5981A301" w:rsidR="005376AA" w:rsidRPr="005376AA" w:rsidRDefault="005376AA" w:rsidP="005376AA">
            <w:pPr>
              <w:pStyle w:val="NormalWeb"/>
              <w:spacing w:before="0" w:beforeAutospacing="0" w:after="0" w:afterAutospacing="0"/>
              <w:rPr>
                <w:rFonts w:ascii="Comic Sans MS" w:hAnsi="Comic Sans MS"/>
                <w:color w:val="000000" w:themeColor="text1"/>
              </w:rPr>
            </w:pPr>
            <w:r>
              <w:rPr>
                <w:rFonts w:ascii="Comic Sans MS" w:hAnsi="Comic Sans MS"/>
              </w:rPr>
              <w:t>Phone number</w:t>
            </w:r>
          </w:p>
        </w:tc>
        <w:tc>
          <w:tcPr>
            <w:tcW w:w="7920" w:type="dxa"/>
          </w:tcPr>
          <w:p w14:paraId="776DEB3E"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16FCA278" w14:textId="77777777" w:rsidTr="00EA1F96">
        <w:trPr>
          <w:gridAfter w:val="1"/>
          <w:wAfter w:w="16" w:type="dxa"/>
        </w:trPr>
        <w:tc>
          <w:tcPr>
            <w:tcW w:w="2965" w:type="dxa"/>
          </w:tcPr>
          <w:p w14:paraId="0A599595" w14:textId="1004BF9F" w:rsidR="005376AA" w:rsidRDefault="005376AA" w:rsidP="005376AA">
            <w:pPr>
              <w:pStyle w:val="NormalWeb"/>
              <w:spacing w:before="0" w:beforeAutospacing="0" w:after="0" w:afterAutospacing="0"/>
              <w:rPr>
                <w:rFonts w:ascii="Comic Sans MS" w:hAnsi="Comic Sans MS"/>
              </w:rPr>
            </w:pPr>
            <w:r>
              <w:rPr>
                <w:rFonts w:ascii="Comic Sans MS" w:hAnsi="Comic Sans MS"/>
              </w:rPr>
              <w:t>Email address</w:t>
            </w:r>
          </w:p>
        </w:tc>
        <w:tc>
          <w:tcPr>
            <w:tcW w:w="7920" w:type="dxa"/>
          </w:tcPr>
          <w:p w14:paraId="29CC2037"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4ADE85AF" w14:textId="77777777" w:rsidTr="00EA1F96">
        <w:trPr>
          <w:gridAfter w:val="1"/>
          <w:wAfter w:w="16" w:type="dxa"/>
        </w:trPr>
        <w:tc>
          <w:tcPr>
            <w:tcW w:w="2965" w:type="dxa"/>
          </w:tcPr>
          <w:p w14:paraId="2271229F" w14:textId="77777777" w:rsidR="005376AA" w:rsidRDefault="005376AA" w:rsidP="005376AA">
            <w:pPr>
              <w:pStyle w:val="NormalWeb"/>
              <w:spacing w:before="0" w:beforeAutospacing="0" w:after="0" w:afterAutospacing="0"/>
              <w:rPr>
                <w:rFonts w:ascii="Comic Sans MS" w:hAnsi="Comic Sans MS"/>
                <w:color w:val="000000" w:themeColor="text1"/>
              </w:rPr>
            </w:pPr>
            <w:r w:rsidRPr="005376AA">
              <w:rPr>
                <w:rFonts w:ascii="Comic Sans MS" w:hAnsi="Comic Sans MS"/>
                <w:color w:val="000000" w:themeColor="text1"/>
              </w:rPr>
              <w:t>Please describe your project. (If helpful, use attachments to show us your project)</w:t>
            </w:r>
          </w:p>
          <w:p w14:paraId="574EF969" w14:textId="3C6B6EDA" w:rsidR="00916A22" w:rsidRDefault="00916A22" w:rsidP="005376AA">
            <w:pPr>
              <w:pStyle w:val="NormalWeb"/>
              <w:spacing w:before="0" w:beforeAutospacing="0" w:after="0" w:afterAutospacing="0"/>
              <w:rPr>
                <w:rFonts w:ascii="Comic Sans MS" w:hAnsi="Comic Sans MS"/>
                <w:color w:val="000000" w:themeColor="text1"/>
              </w:rPr>
            </w:pPr>
          </w:p>
          <w:p w14:paraId="00887D49" w14:textId="183827BC" w:rsidR="009E5BA6" w:rsidRDefault="009E5BA6" w:rsidP="005376AA">
            <w:pPr>
              <w:pStyle w:val="NormalWeb"/>
              <w:spacing w:before="0" w:beforeAutospacing="0" w:after="0" w:afterAutospacing="0"/>
              <w:rPr>
                <w:rFonts w:ascii="Comic Sans MS" w:hAnsi="Comic Sans MS"/>
                <w:color w:val="000000" w:themeColor="text1"/>
              </w:rPr>
            </w:pPr>
          </w:p>
          <w:p w14:paraId="3D5928E5" w14:textId="77777777" w:rsidR="009E5BA6" w:rsidRDefault="009E5BA6" w:rsidP="005376AA">
            <w:pPr>
              <w:pStyle w:val="NormalWeb"/>
              <w:spacing w:before="0" w:beforeAutospacing="0" w:after="0" w:afterAutospacing="0"/>
              <w:rPr>
                <w:rFonts w:ascii="Comic Sans MS" w:hAnsi="Comic Sans MS"/>
                <w:color w:val="000000" w:themeColor="text1"/>
              </w:rPr>
            </w:pPr>
          </w:p>
          <w:p w14:paraId="52E14DF9" w14:textId="4C5A4455" w:rsidR="00916A22" w:rsidRPr="005376AA" w:rsidRDefault="00916A22" w:rsidP="005376AA">
            <w:pPr>
              <w:pStyle w:val="NormalWeb"/>
              <w:spacing w:before="0" w:beforeAutospacing="0" w:after="0" w:afterAutospacing="0"/>
              <w:rPr>
                <w:rFonts w:ascii="Comic Sans MS" w:hAnsi="Comic Sans MS"/>
                <w:color w:val="000000" w:themeColor="text1"/>
              </w:rPr>
            </w:pPr>
          </w:p>
        </w:tc>
        <w:tc>
          <w:tcPr>
            <w:tcW w:w="7920" w:type="dxa"/>
          </w:tcPr>
          <w:p w14:paraId="2879271F" w14:textId="77777777" w:rsidR="005376AA" w:rsidRPr="0076422C" w:rsidRDefault="005376AA" w:rsidP="005376AA">
            <w:pPr>
              <w:pStyle w:val="NormalWeb"/>
              <w:spacing w:before="0" w:beforeAutospacing="0" w:after="0" w:afterAutospacing="0"/>
              <w:rPr>
                <w:rFonts w:ascii="Comic Sans MS" w:hAnsi="Comic Sans MS"/>
              </w:rPr>
            </w:pPr>
          </w:p>
        </w:tc>
      </w:tr>
      <w:tr w:rsidR="00916A22" w:rsidRPr="0076422C" w14:paraId="63D611B9" w14:textId="77777777" w:rsidTr="00EA1F96">
        <w:trPr>
          <w:gridAfter w:val="1"/>
          <w:wAfter w:w="16" w:type="dxa"/>
        </w:trPr>
        <w:tc>
          <w:tcPr>
            <w:tcW w:w="2965" w:type="dxa"/>
          </w:tcPr>
          <w:p w14:paraId="1D18A8B2" w14:textId="53AD62E7" w:rsidR="00916A22" w:rsidRDefault="00916A22" w:rsidP="00916A22">
            <w:pPr>
              <w:pStyle w:val="NormalWeb"/>
              <w:spacing w:before="0" w:beforeAutospacing="0" w:after="0" w:afterAutospacing="0"/>
              <w:rPr>
                <w:rFonts w:ascii="Comic Sans MS" w:hAnsi="Comic Sans MS"/>
              </w:rPr>
            </w:pPr>
            <w:r>
              <w:rPr>
                <w:rFonts w:ascii="Comic Sans MS" w:hAnsi="Comic Sans MS"/>
              </w:rPr>
              <w:t xml:space="preserve">How does the project build </w:t>
            </w:r>
            <w:r w:rsidRPr="0076422C">
              <w:rPr>
                <w:rFonts w:ascii="Comic Sans MS" w:hAnsi="Comic Sans MS"/>
              </w:rPr>
              <w:t xml:space="preserve">community </w:t>
            </w:r>
            <w:r w:rsidRPr="00BF714A">
              <w:rPr>
                <w:rFonts w:ascii="Comic Sans MS" w:hAnsi="Comic Sans MS"/>
              </w:rPr>
              <w:t>in</w:t>
            </w:r>
            <w:r w:rsidRPr="0076422C">
              <w:rPr>
                <w:rFonts w:ascii="Comic Sans MS" w:hAnsi="Comic Sans MS"/>
              </w:rPr>
              <w:t xml:space="preserve"> West Asheville?</w:t>
            </w:r>
          </w:p>
          <w:p w14:paraId="2EAAAA5D" w14:textId="77777777" w:rsidR="00916A22" w:rsidRPr="005376AA" w:rsidRDefault="00916A22" w:rsidP="005376AA">
            <w:pPr>
              <w:pStyle w:val="NormalWeb"/>
              <w:spacing w:before="0" w:beforeAutospacing="0" w:after="0" w:afterAutospacing="0"/>
              <w:rPr>
                <w:rFonts w:ascii="Comic Sans MS" w:hAnsi="Comic Sans MS"/>
                <w:color w:val="000000" w:themeColor="text1"/>
              </w:rPr>
            </w:pPr>
          </w:p>
        </w:tc>
        <w:tc>
          <w:tcPr>
            <w:tcW w:w="7920" w:type="dxa"/>
          </w:tcPr>
          <w:p w14:paraId="64567512" w14:textId="77777777" w:rsidR="00916A22" w:rsidRPr="0076422C" w:rsidRDefault="00916A22" w:rsidP="005376AA">
            <w:pPr>
              <w:pStyle w:val="NormalWeb"/>
              <w:spacing w:before="0" w:beforeAutospacing="0" w:after="0" w:afterAutospacing="0"/>
              <w:rPr>
                <w:rFonts w:ascii="Comic Sans MS" w:hAnsi="Comic Sans MS"/>
              </w:rPr>
            </w:pPr>
          </w:p>
        </w:tc>
      </w:tr>
      <w:tr w:rsidR="005376AA" w:rsidRPr="0076422C" w14:paraId="0DC84C53" w14:textId="77777777" w:rsidTr="00EA1F96">
        <w:trPr>
          <w:gridAfter w:val="1"/>
          <w:wAfter w:w="16" w:type="dxa"/>
        </w:trPr>
        <w:tc>
          <w:tcPr>
            <w:tcW w:w="2965" w:type="dxa"/>
          </w:tcPr>
          <w:p w14:paraId="5C70A6B7" w14:textId="02194E9C" w:rsidR="005376AA" w:rsidRPr="005376AA" w:rsidRDefault="005376AA" w:rsidP="007812B4">
            <w:pPr>
              <w:pStyle w:val="NormalWeb"/>
              <w:spacing w:before="0" w:beforeAutospacing="0" w:after="0" w:afterAutospacing="0"/>
              <w:rPr>
                <w:rFonts w:ascii="Comic Sans MS" w:hAnsi="Comic Sans MS"/>
                <w:color w:val="000000" w:themeColor="text1"/>
              </w:rPr>
            </w:pPr>
            <w:r w:rsidRPr="005376AA">
              <w:rPr>
                <w:rFonts w:ascii="Comic Sans MS" w:hAnsi="Comic Sans MS"/>
                <w:color w:val="000000" w:themeColor="text1"/>
              </w:rPr>
              <w:t>Where will the project be located? Will there be public access &amp;/or visibility?</w:t>
            </w:r>
          </w:p>
        </w:tc>
        <w:tc>
          <w:tcPr>
            <w:tcW w:w="7920" w:type="dxa"/>
          </w:tcPr>
          <w:p w14:paraId="68B89F68"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1AEEE642" w14:textId="77777777" w:rsidTr="00EA1F96">
        <w:trPr>
          <w:gridAfter w:val="1"/>
          <w:wAfter w:w="16" w:type="dxa"/>
        </w:trPr>
        <w:tc>
          <w:tcPr>
            <w:tcW w:w="2965" w:type="dxa"/>
          </w:tcPr>
          <w:p w14:paraId="5824C313" w14:textId="77702F44" w:rsidR="005376AA" w:rsidRPr="0076422C" w:rsidRDefault="005376AA" w:rsidP="005376AA">
            <w:pPr>
              <w:pStyle w:val="NormalWeb"/>
              <w:spacing w:before="0" w:beforeAutospacing="0" w:after="0" w:afterAutospacing="0"/>
              <w:rPr>
                <w:rFonts w:ascii="Comic Sans MS" w:hAnsi="Comic Sans MS"/>
              </w:rPr>
            </w:pPr>
            <w:r w:rsidRPr="0076422C">
              <w:rPr>
                <w:rFonts w:ascii="Comic Sans MS" w:hAnsi="Comic Sans MS"/>
              </w:rPr>
              <w:t xml:space="preserve">Who owns the property? </w:t>
            </w:r>
            <w:r w:rsidRPr="002D4F17">
              <w:rPr>
                <w:rFonts w:ascii="Comic Sans MS" w:hAnsi="Comic Sans MS"/>
                <w:sz w:val="22"/>
                <w:szCs w:val="22"/>
              </w:rPr>
              <w:t>If not</w:t>
            </w:r>
            <w:r w:rsidR="00916A22" w:rsidRPr="002D4F17">
              <w:rPr>
                <w:rFonts w:ascii="Comic Sans MS" w:hAnsi="Comic Sans MS"/>
                <w:sz w:val="22"/>
                <w:szCs w:val="22"/>
              </w:rPr>
              <w:t xml:space="preserve"> </w:t>
            </w:r>
            <w:r w:rsidRPr="002D4F17">
              <w:rPr>
                <w:rFonts w:ascii="Comic Sans MS" w:hAnsi="Comic Sans MS"/>
                <w:sz w:val="22"/>
                <w:szCs w:val="22"/>
              </w:rPr>
              <w:t>the applicant, please attach a supporting letter from the property owner providing permission.</w:t>
            </w:r>
          </w:p>
        </w:tc>
        <w:tc>
          <w:tcPr>
            <w:tcW w:w="7920" w:type="dxa"/>
          </w:tcPr>
          <w:p w14:paraId="155C8F37"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6E41AC45" w14:textId="77777777" w:rsidTr="00EA1F96">
        <w:trPr>
          <w:gridAfter w:val="1"/>
          <w:wAfter w:w="16" w:type="dxa"/>
        </w:trPr>
        <w:tc>
          <w:tcPr>
            <w:tcW w:w="2965" w:type="dxa"/>
          </w:tcPr>
          <w:p w14:paraId="1389F4B7" w14:textId="77777777" w:rsidR="005376AA" w:rsidRDefault="005376AA" w:rsidP="00201921">
            <w:pPr>
              <w:pStyle w:val="NormalWeb"/>
              <w:spacing w:before="0" w:beforeAutospacing="0" w:after="0" w:afterAutospacing="0"/>
              <w:rPr>
                <w:rFonts w:ascii="Comic Sans MS" w:hAnsi="Comic Sans MS"/>
              </w:rPr>
            </w:pPr>
            <w:r w:rsidRPr="0076422C">
              <w:rPr>
                <w:rFonts w:ascii="Comic Sans MS" w:hAnsi="Comic Sans MS"/>
              </w:rPr>
              <w:t>List other people/organ</w:t>
            </w:r>
            <w:r>
              <w:rPr>
                <w:rFonts w:ascii="Comic Sans MS" w:hAnsi="Comic Sans MS"/>
              </w:rPr>
              <w:t>izations who will be involved.</w:t>
            </w:r>
          </w:p>
          <w:p w14:paraId="51530520" w14:textId="0EFCCE7B" w:rsidR="00201921" w:rsidRPr="0076422C" w:rsidRDefault="00201921" w:rsidP="00201921">
            <w:pPr>
              <w:pStyle w:val="NormalWeb"/>
              <w:spacing w:before="0" w:beforeAutospacing="0" w:after="0" w:afterAutospacing="0"/>
              <w:rPr>
                <w:rFonts w:ascii="Comic Sans MS" w:hAnsi="Comic Sans MS"/>
              </w:rPr>
            </w:pPr>
          </w:p>
        </w:tc>
        <w:tc>
          <w:tcPr>
            <w:tcW w:w="7920" w:type="dxa"/>
          </w:tcPr>
          <w:p w14:paraId="78F87231"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5828C644" w14:textId="77777777" w:rsidTr="00EA1F96">
        <w:trPr>
          <w:gridAfter w:val="1"/>
          <w:wAfter w:w="16" w:type="dxa"/>
        </w:trPr>
        <w:tc>
          <w:tcPr>
            <w:tcW w:w="2965" w:type="dxa"/>
          </w:tcPr>
          <w:p w14:paraId="687AD79D" w14:textId="59725F2A" w:rsidR="005376AA" w:rsidRPr="0076422C" w:rsidRDefault="005376AA" w:rsidP="005376AA">
            <w:pPr>
              <w:pStyle w:val="NormalWeb"/>
              <w:spacing w:before="0" w:beforeAutospacing="0" w:after="0" w:afterAutospacing="0"/>
              <w:rPr>
                <w:rFonts w:ascii="Comic Sans MS" w:hAnsi="Comic Sans MS"/>
              </w:rPr>
            </w:pPr>
            <w:r w:rsidRPr="0076422C">
              <w:rPr>
                <w:rFonts w:ascii="Comic Sans MS" w:hAnsi="Comic Sans MS"/>
              </w:rPr>
              <w:t xml:space="preserve">Provide a rough timeline showing activities to be completed between March and September, 2017. </w:t>
            </w:r>
          </w:p>
        </w:tc>
        <w:tc>
          <w:tcPr>
            <w:tcW w:w="7920" w:type="dxa"/>
          </w:tcPr>
          <w:p w14:paraId="3DC8B732" w14:textId="3BB69033" w:rsidR="005376AA" w:rsidRPr="0076422C" w:rsidRDefault="005376AA" w:rsidP="005376AA">
            <w:pPr>
              <w:pStyle w:val="NormalWeb"/>
              <w:spacing w:before="0" w:beforeAutospacing="0" w:after="0" w:afterAutospacing="0"/>
              <w:rPr>
                <w:rFonts w:ascii="Comic Sans MS" w:hAnsi="Comic Sans MS"/>
              </w:rPr>
            </w:pPr>
          </w:p>
        </w:tc>
      </w:tr>
      <w:tr w:rsidR="009E5BA6" w:rsidRPr="0076422C" w14:paraId="4931C802" w14:textId="77777777" w:rsidTr="00EA1F96">
        <w:trPr>
          <w:gridAfter w:val="1"/>
          <w:wAfter w:w="16" w:type="dxa"/>
        </w:trPr>
        <w:tc>
          <w:tcPr>
            <w:tcW w:w="2965" w:type="dxa"/>
          </w:tcPr>
          <w:p w14:paraId="0733156C" w14:textId="77777777" w:rsidR="009E5BA6" w:rsidRDefault="009E5BA6" w:rsidP="005376AA">
            <w:pPr>
              <w:pStyle w:val="NormalWeb"/>
              <w:spacing w:before="0" w:beforeAutospacing="0" w:after="0" w:afterAutospacing="0"/>
              <w:rPr>
                <w:rFonts w:ascii="Comic Sans MS" w:hAnsi="Comic Sans MS"/>
                <w:color w:val="000000" w:themeColor="text1"/>
              </w:rPr>
            </w:pPr>
            <w:r w:rsidRPr="0076422C">
              <w:rPr>
                <w:rFonts w:ascii="Comic Sans MS" w:hAnsi="Comic Sans MS"/>
              </w:rPr>
              <w:t xml:space="preserve">Provide a simple budget showing </w:t>
            </w:r>
            <w:r>
              <w:rPr>
                <w:rFonts w:ascii="Comic Sans MS" w:hAnsi="Comic Sans MS"/>
              </w:rPr>
              <w:t>what</w:t>
            </w:r>
            <w:r>
              <w:rPr>
                <w:rFonts w:ascii="Comic Sans MS" w:hAnsi="Comic Sans MS"/>
                <w:color w:val="FF0000"/>
              </w:rPr>
              <w:t xml:space="preserve"> </w:t>
            </w:r>
            <w:r w:rsidRPr="0076422C">
              <w:rPr>
                <w:rFonts w:ascii="Comic Sans MS" w:hAnsi="Comic Sans MS"/>
              </w:rPr>
              <w:t>the grant money</w:t>
            </w:r>
            <w:r>
              <w:rPr>
                <w:rFonts w:ascii="Comic Sans MS" w:hAnsi="Comic Sans MS"/>
              </w:rPr>
              <w:t xml:space="preserve"> </w:t>
            </w:r>
            <w:r w:rsidRPr="0093020C">
              <w:rPr>
                <w:rFonts w:ascii="Comic Sans MS" w:hAnsi="Comic Sans MS"/>
                <w:color w:val="000000" w:themeColor="text1"/>
              </w:rPr>
              <w:t>will pay for.</w:t>
            </w:r>
          </w:p>
          <w:p w14:paraId="4687849D" w14:textId="75DBAAC4" w:rsidR="00FD2094" w:rsidRPr="0076422C" w:rsidRDefault="00FD2094" w:rsidP="005376AA">
            <w:pPr>
              <w:pStyle w:val="NormalWeb"/>
              <w:spacing w:before="0" w:beforeAutospacing="0" w:after="0" w:afterAutospacing="0"/>
              <w:rPr>
                <w:rFonts w:ascii="Comic Sans MS" w:hAnsi="Comic Sans MS"/>
              </w:rPr>
            </w:pPr>
          </w:p>
        </w:tc>
        <w:tc>
          <w:tcPr>
            <w:tcW w:w="7920" w:type="dxa"/>
          </w:tcPr>
          <w:p w14:paraId="57F766DB" w14:textId="77777777" w:rsidR="009E5BA6" w:rsidRPr="0076422C" w:rsidRDefault="009E5BA6" w:rsidP="005376AA">
            <w:pPr>
              <w:pStyle w:val="NormalWeb"/>
              <w:spacing w:before="0" w:beforeAutospacing="0" w:after="0" w:afterAutospacing="0"/>
              <w:rPr>
                <w:rFonts w:ascii="Comic Sans MS" w:hAnsi="Comic Sans MS"/>
              </w:rPr>
            </w:pPr>
          </w:p>
        </w:tc>
      </w:tr>
      <w:tr w:rsidR="005376AA" w:rsidRPr="0076422C" w14:paraId="38F7E026" w14:textId="77777777" w:rsidTr="00EA1F96">
        <w:trPr>
          <w:gridAfter w:val="1"/>
          <w:wAfter w:w="16" w:type="dxa"/>
        </w:trPr>
        <w:tc>
          <w:tcPr>
            <w:tcW w:w="2965" w:type="dxa"/>
          </w:tcPr>
          <w:p w14:paraId="2F4AF506" w14:textId="4FA22A08" w:rsidR="005376AA" w:rsidRPr="0076422C" w:rsidRDefault="005376AA" w:rsidP="005376AA">
            <w:pPr>
              <w:pStyle w:val="NormalWeb"/>
              <w:spacing w:before="0" w:beforeAutospacing="0" w:after="0" w:afterAutospacing="0"/>
              <w:rPr>
                <w:rFonts w:ascii="Comic Sans MS" w:hAnsi="Comic Sans MS"/>
              </w:rPr>
            </w:pPr>
            <w:r w:rsidRPr="0076422C">
              <w:rPr>
                <w:rFonts w:ascii="Comic Sans MS" w:hAnsi="Comic Sans MS"/>
              </w:rPr>
              <w:t xml:space="preserve">What is </w:t>
            </w:r>
            <w:r w:rsidR="00E446E5">
              <w:rPr>
                <w:rFonts w:ascii="Comic Sans MS" w:hAnsi="Comic Sans MS"/>
              </w:rPr>
              <w:t>the</w:t>
            </w:r>
            <w:r>
              <w:rPr>
                <w:rFonts w:ascii="Comic Sans MS" w:hAnsi="Comic Sans MS"/>
                <w:color w:val="FF0000"/>
              </w:rPr>
              <w:t xml:space="preserve"> </w:t>
            </w:r>
            <w:r w:rsidRPr="0076422C">
              <w:rPr>
                <w:rFonts w:ascii="Comic Sans MS" w:hAnsi="Comic Sans MS"/>
              </w:rPr>
              <w:t>plan for ongoing maintenance once work is completed?</w:t>
            </w:r>
          </w:p>
        </w:tc>
        <w:tc>
          <w:tcPr>
            <w:tcW w:w="7920" w:type="dxa"/>
          </w:tcPr>
          <w:p w14:paraId="69A6A43E"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5E966C81" w14:textId="77777777" w:rsidTr="00EA1F96">
        <w:trPr>
          <w:gridAfter w:val="1"/>
          <w:wAfter w:w="16" w:type="dxa"/>
        </w:trPr>
        <w:tc>
          <w:tcPr>
            <w:tcW w:w="2965" w:type="dxa"/>
          </w:tcPr>
          <w:p w14:paraId="49163E2B" w14:textId="77777777" w:rsidR="005376AA" w:rsidRPr="0076422C" w:rsidRDefault="005376AA" w:rsidP="005376AA">
            <w:pPr>
              <w:pStyle w:val="NormalWeb"/>
              <w:spacing w:before="0" w:beforeAutospacing="0" w:after="0" w:afterAutospacing="0"/>
              <w:rPr>
                <w:rFonts w:ascii="Comic Sans MS" w:hAnsi="Comic Sans MS"/>
              </w:rPr>
            </w:pPr>
            <w:r w:rsidRPr="0076422C">
              <w:rPr>
                <w:rFonts w:ascii="Comic Sans MS" w:hAnsi="Comic Sans MS"/>
              </w:rPr>
              <w:t xml:space="preserve">Is this work part of a larger project with funding from other sources? </w:t>
            </w:r>
          </w:p>
        </w:tc>
        <w:tc>
          <w:tcPr>
            <w:tcW w:w="7920" w:type="dxa"/>
          </w:tcPr>
          <w:p w14:paraId="4A604BB6" w14:textId="77777777" w:rsidR="00EA1F96" w:rsidRPr="00EA1F96" w:rsidRDefault="00EA1F96" w:rsidP="005376AA">
            <w:pPr>
              <w:pStyle w:val="NormalWeb"/>
              <w:spacing w:before="0" w:beforeAutospacing="0" w:after="0" w:afterAutospacing="0"/>
              <w:rPr>
                <w:rFonts w:ascii="Comic Sans MS" w:hAnsi="Comic Sans MS"/>
                <w:sz w:val="22"/>
                <w:szCs w:val="22"/>
              </w:rPr>
            </w:pPr>
          </w:p>
          <w:p w14:paraId="6E5822C6" w14:textId="4B384FF5" w:rsidR="00EA1F96" w:rsidRDefault="00EA1F96" w:rsidP="005376AA">
            <w:pPr>
              <w:pStyle w:val="NormalWeb"/>
              <w:spacing w:before="0" w:beforeAutospacing="0" w:after="0" w:afterAutospacing="0"/>
              <w:rPr>
                <w:rFonts w:ascii="Comic Sans MS" w:hAnsi="Comic Sans MS"/>
              </w:rPr>
            </w:pPr>
            <w:r>
              <w:rPr>
                <w:rFonts w:ascii="Comic Sans MS" w:hAnsi="Comic Sans MS"/>
              </w:rPr>
              <w:t>___ Yes</w:t>
            </w:r>
          </w:p>
          <w:p w14:paraId="64D0E448" w14:textId="77777777" w:rsidR="00EA1F96" w:rsidRPr="00EA1F96" w:rsidRDefault="00EA1F96" w:rsidP="005376AA">
            <w:pPr>
              <w:pStyle w:val="NormalWeb"/>
              <w:spacing w:before="0" w:beforeAutospacing="0" w:after="0" w:afterAutospacing="0"/>
              <w:rPr>
                <w:rFonts w:ascii="Comic Sans MS" w:hAnsi="Comic Sans MS"/>
                <w:sz w:val="22"/>
                <w:szCs w:val="22"/>
              </w:rPr>
            </w:pPr>
          </w:p>
          <w:p w14:paraId="755BD20E" w14:textId="2404FC84" w:rsidR="005376AA" w:rsidRPr="0076422C" w:rsidRDefault="005376AA" w:rsidP="005376AA">
            <w:pPr>
              <w:pStyle w:val="NormalWeb"/>
              <w:spacing w:before="0" w:beforeAutospacing="0" w:after="0" w:afterAutospacing="0"/>
              <w:rPr>
                <w:rFonts w:ascii="Comic Sans MS" w:hAnsi="Comic Sans MS"/>
              </w:rPr>
            </w:pPr>
            <w:r>
              <w:rPr>
                <w:rFonts w:ascii="Comic Sans MS" w:hAnsi="Comic Sans MS"/>
              </w:rPr>
              <w:t>___ No</w:t>
            </w:r>
          </w:p>
        </w:tc>
      </w:tr>
      <w:tr w:rsidR="00EA1F96" w:rsidRPr="0076422C" w14:paraId="6CE458C4" w14:textId="77777777" w:rsidTr="00AA0506">
        <w:trPr>
          <w:gridAfter w:val="1"/>
          <w:wAfter w:w="16" w:type="dxa"/>
        </w:trPr>
        <w:tc>
          <w:tcPr>
            <w:tcW w:w="10885" w:type="dxa"/>
            <w:gridSpan w:val="2"/>
          </w:tcPr>
          <w:p w14:paraId="2346C445" w14:textId="0F4D2DCA" w:rsidR="00EA1F96" w:rsidRPr="0076422C" w:rsidRDefault="00EA1F96" w:rsidP="00FD2094">
            <w:pPr>
              <w:pStyle w:val="NormalWeb"/>
              <w:spacing w:before="0" w:beforeAutospacing="0" w:after="0" w:afterAutospacing="0"/>
              <w:rPr>
                <w:rFonts w:ascii="Comic Sans MS" w:hAnsi="Comic Sans MS"/>
              </w:rPr>
            </w:pPr>
            <w:r>
              <w:rPr>
                <w:rFonts w:ascii="Comic Sans MS" w:hAnsi="Comic Sans MS"/>
              </w:rPr>
              <w:t xml:space="preserve">If you checked NO above, you are done! Congratulations! </w:t>
            </w:r>
            <w:r w:rsidR="009E5BA6">
              <w:rPr>
                <w:rFonts w:ascii="Comic Sans MS" w:hAnsi="Comic Sans MS"/>
              </w:rPr>
              <w:t xml:space="preserve">Please submit your application to </w:t>
            </w:r>
            <w:hyperlink r:id="rId7" w:history="1">
              <w:r w:rsidR="009E5BA6" w:rsidRPr="00E122AA">
                <w:rPr>
                  <w:rStyle w:val="Hyperlink"/>
                  <w:rFonts w:ascii="Comic Sans MS" w:hAnsi="Comic Sans MS"/>
                </w:rPr>
                <w:t>wagardenstroll@gmail.com</w:t>
              </w:r>
            </w:hyperlink>
          </w:p>
        </w:tc>
      </w:tr>
      <w:tr w:rsidR="005376AA" w:rsidRPr="0076422C" w14:paraId="3322509F" w14:textId="77777777" w:rsidTr="00EA1F96">
        <w:tc>
          <w:tcPr>
            <w:tcW w:w="10901" w:type="dxa"/>
            <w:gridSpan w:val="3"/>
          </w:tcPr>
          <w:p w14:paraId="04AB1A73" w14:textId="215CB9FA" w:rsidR="005376AA" w:rsidRPr="0076422C" w:rsidRDefault="009E5BA6" w:rsidP="005376AA">
            <w:pPr>
              <w:pStyle w:val="NormalWeb"/>
              <w:spacing w:before="0" w:beforeAutospacing="0" w:after="0" w:afterAutospacing="0"/>
              <w:rPr>
                <w:rFonts w:ascii="Comic Sans MS" w:hAnsi="Comic Sans MS"/>
              </w:rPr>
            </w:pPr>
            <w:r>
              <w:rPr>
                <w:rFonts w:ascii="Comic Sans MS" w:hAnsi="Comic Sans MS"/>
              </w:rPr>
              <w:t>If you checked YES, please answer the questions</w:t>
            </w:r>
            <w:r w:rsidR="00FD2094">
              <w:rPr>
                <w:rFonts w:ascii="Comic Sans MS" w:hAnsi="Comic Sans MS"/>
              </w:rPr>
              <w:t xml:space="preserve"> on the next page</w:t>
            </w:r>
            <w:r>
              <w:rPr>
                <w:rFonts w:ascii="Comic Sans MS" w:hAnsi="Comic Sans MS"/>
              </w:rPr>
              <w:t>.</w:t>
            </w:r>
          </w:p>
        </w:tc>
      </w:tr>
    </w:tbl>
    <w:p w14:paraId="3E237967" w14:textId="77777777" w:rsidR="00547469" w:rsidRDefault="00547469">
      <w:r>
        <w:br w:type="page"/>
      </w:r>
    </w:p>
    <w:tbl>
      <w:tblPr>
        <w:tblStyle w:val="TableGrid"/>
        <w:tblW w:w="10901" w:type="dxa"/>
        <w:tblLook w:val="04A0" w:firstRow="1" w:lastRow="0" w:firstColumn="1" w:lastColumn="0" w:noHBand="0" w:noVBand="1"/>
      </w:tblPr>
      <w:tblGrid>
        <w:gridCol w:w="2965"/>
        <w:gridCol w:w="7920"/>
        <w:gridCol w:w="16"/>
      </w:tblGrid>
      <w:tr w:rsidR="00547469" w:rsidRPr="0076422C" w14:paraId="6C60FC1A" w14:textId="77777777" w:rsidTr="00547469">
        <w:tc>
          <w:tcPr>
            <w:tcW w:w="10901" w:type="dxa"/>
            <w:gridSpan w:val="3"/>
          </w:tcPr>
          <w:p w14:paraId="6BB72706" w14:textId="2BBB3C9B" w:rsidR="00547469" w:rsidRPr="00547469" w:rsidRDefault="00547469" w:rsidP="005376AA">
            <w:pPr>
              <w:pStyle w:val="NormalWeb"/>
              <w:spacing w:before="0" w:beforeAutospacing="0" w:after="0" w:afterAutospacing="0"/>
              <w:rPr>
                <w:rFonts w:ascii="Comic Sans MS" w:hAnsi="Comic Sans MS"/>
                <w:b/>
              </w:rPr>
            </w:pPr>
            <w:bookmarkStart w:id="0" w:name="_GoBack"/>
            <w:r w:rsidRPr="00547469">
              <w:rPr>
                <w:rFonts w:ascii="Comic Sans MS" w:hAnsi="Comic Sans MS"/>
                <w:b/>
              </w:rPr>
              <w:lastRenderedPageBreak/>
              <w:t>Additional information for projects with funding from other sources</w:t>
            </w:r>
            <w:bookmarkEnd w:id="0"/>
          </w:p>
        </w:tc>
      </w:tr>
      <w:tr w:rsidR="005376AA" w:rsidRPr="0076422C" w14:paraId="5A65B348" w14:textId="77777777" w:rsidTr="00547469">
        <w:trPr>
          <w:gridAfter w:val="1"/>
          <w:wAfter w:w="16" w:type="dxa"/>
        </w:trPr>
        <w:tc>
          <w:tcPr>
            <w:tcW w:w="2965" w:type="dxa"/>
          </w:tcPr>
          <w:p w14:paraId="0F2E3EE8" w14:textId="2DDFB5FF" w:rsidR="005376AA" w:rsidRPr="0076422C" w:rsidRDefault="005376AA" w:rsidP="005376AA">
            <w:pPr>
              <w:pStyle w:val="NormalWeb"/>
              <w:spacing w:before="0" w:beforeAutospacing="0" w:after="0" w:afterAutospacing="0"/>
              <w:rPr>
                <w:rFonts w:ascii="Comic Sans MS" w:hAnsi="Comic Sans MS"/>
              </w:rPr>
            </w:pPr>
            <w:r>
              <w:rPr>
                <w:rFonts w:ascii="Comic Sans MS" w:hAnsi="Comic Sans MS"/>
              </w:rPr>
              <w:t>D</w:t>
            </w:r>
            <w:r w:rsidRPr="0076422C">
              <w:rPr>
                <w:rFonts w:ascii="Comic Sans MS" w:hAnsi="Comic Sans MS"/>
              </w:rPr>
              <w:t xml:space="preserve">escribe the portion of the project to be funded with your </w:t>
            </w:r>
            <w:r>
              <w:rPr>
                <w:rFonts w:ascii="Comic Sans MS" w:hAnsi="Comic Sans MS"/>
              </w:rPr>
              <w:t>grants from other sources.</w:t>
            </w:r>
          </w:p>
        </w:tc>
        <w:tc>
          <w:tcPr>
            <w:tcW w:w="7920" w:type="dxa"/>
          </w:tcPr>
          <w:p w14:paraId="7C300CBD" w14:textId="77777777" w:rsidR="005376AA" w:rsidRPr="0076422C" w:rsidRDefault="005376AA" w:rsidP="005376AA">
            <w:pPr>
              <w:pStyle w:val="NormalWeb"/>
              <w:spacing w:before="0" w:beforeAutospacing="0" w:after="0" w:afterAutospacing="0"/>
              <w:rPr>
                <w:rFonts w:ascii="Comic Sans MS" w:hAnsi="Comic Sans MS"/>
              </w:rPr>
            </w:pPr>
          </w:p>
        </w:tc>
      </w:tr>
      <w:tr w:rsidR="00547469" w:rsidRPr="0076422C" w14:paraId="103170E8" w14:textId="77777777" w:rsidTr="00547469">
        <w:trPr>
          <w:gridAfter w:val="1"/>
          <w:wAfter w:w="16" w:type="dxa"/>
        </w:trPr>
        <w:tc>
          <w:tcPr>
            <w:tcW w:w="2965" w:type="dxa"/>
          </w:tcPr>
          <w:p w14:paraId="1B541918" w14:textId="36FCD754" w:rsidR="00547469" w:rsidRDefault="00547469" w:rsidP="005376AA">
            <w:pPr>
              <w:pStyle w:val="NormalWeb"/>
              <w:spacing w:before="0" w:beforeAutospacing="0" w:after="0" w:afterAutospacing="0"/>
              <w:rPr>
                <w:rFonts w:ascii="Comic Sans MS" w:hAnsi="Comic Sans MS"/>
              </w:rPr>
            </w:pPr>
            <w:r>
              <w:rPr>
                <w:rFonts w:ascii="Comic Sans MS" w:hAnsi="Comic Sans MS"/>
              </w:rPr>
              <w:t>How can we highlight or separate out the portion funded through the WAGS seed grant?</w:t>
            </w:r>
          </w:p>
        </w:tc>
        <w:tc>
          <w:tcPr>
            <w:tcW w:w="7920" w:type="dxa"/>
          </w:tcPr>
          <w:p w14:paraId="04537162" w14:textId="77777777" w:rsidR="00547469" w:rsidRPr="0076422C" w:rsidRDefault="00547469" w:rsidP="005376AA">
            <w:pPr>
              <w:pStyle w:val="NormalWeb"/>
              <w:spacing w:before="0" w:beforeAutospacing="0" w:after="0" w:afterAutospacing="0"/>
              <w:rPr>
                <w:rFonts w:ascii="Comic Sans MS" w:hAnsi="Comic Sans MS"/>
              </w:rPr>
            </w:pPr>
          </w:p>
        </w:tc>
      </w:tr>
      <w:tr w:rsidR="005376AA" w:rsidRPr="0076422C" w14:paraId="26109DAA" w14:textId="77777777" w:rsidTr="00547469">
        <w:trPr>
          <w:gridAfter w:val="1"/>
          <w:wAfter w:w="16" w:type="dxa"/>
        </w:trPr>
        <w:tc>
          <w:tcPr>
            <w:tcW w:w="2965" w:type="dxa"/>
          </w:tcPr>
          <w:p w14:paraId="0A9BBE7B" w14:textId="77777777" w:rsidR="005376AA" w:rsidRPr="0076422C" w:rsidRDefault="005376AA" w:rsidP="005376AA">
            <w:pPr>
              <w:pStyle w:val="NormalWeb"/>
              <w:spacing w:before="0" w:beforeAutospacing="0" w:after="0" w:afterAutospacing="0"/>
              <w:rPr>
                <w:rFonts w:ascii="Comic Sans MS" w:hAnsi="Comic Sans MS"/>
              </w:rPr>
            </w:pPr>
            <w:r>
              <w:rPr>
                <w:rFonts w:ascii="Comic Sans MS" w:hAnsi="Comic Sans MS"/>
              </w:rPr>
              <w:t xml:space="preserve">Where are the additional funds coming from? </w:t>
            </w:r>
          </w:p>
        </w:tc>
        <w:tc>
          <w:tcPr>
            <w:tcW w:w="7920" w:type="dxa"/>
          </w:tcPr>
          <w:p w14:paraId="13E728B0" w14:textId="77777777" w:rsidR="005376AA" w:rsidRPr="0076422C" w:rsidRDefault="005376AA" w:rsidP="005376AA">
            <w:pPr>
              <w:pStyle w:val="NormalWeb"/>
              <w:spacing w:before="0" w:beforeAutospacing="0" w:after="0" w:afterAutospacing="0"/>
              <w:rPr>
                <w:rFonts w:ascii="Comic Sans MS" w:hAnsi="Comic Sans MS"/>
              </w:rPr>
            </w:pPr>
          </w:p>
        </w:tc>
      </w:tr>
      <w:tr w:rsidR="005376AA" w:rsidRPr="0076422C" w14:paraId="013A7AC2" w14:textId="77777777" w:rsidTr="00547469">
        <w:trPr>
          <w:gridAfter w:val="1"/>
          <w:wAfter w:w="16" w:type="dxa"/>
        </w:trPr>
        <w:tc>
          <w:tcPr>
            <w:tcW w:w="2965" w:type="dxa"/>
          </w:tcPr>
          <w:p w14:paraId="667D3F4C" w14:textId="3D7F945C" w:rsidR="005376AA" w:rsidRPr="0076422C" w:rsidRDefault="005376AA" w:rsidP="005376AA">
            <w:pPr>
              <w:pStyle w:val="NormalWeb"/>
              <w:spacing w:before="0" w:beforeAutospacing="0" w:after="0" w:afterAutospacing="0"/>
              <w:rPr>
                <w:rFonts w:ascii="Comic Sans MS" w:hAnsi="Comic Sans MS"/>
              </w:rPr>
            </w:pPr>
            <w:r>
              <w:rPr>
                <w:rFonts w:ascii="Comic Sans MS" w:hAnsi="Comic Sans MS"/>
              </w:rPr>
              <w:t xml:space="preserve">Would the full project happen without the WAGS grant? What happens if other funds don’t materialize? Will you still proceed with WAGS portion of the project? </w:t>
            </w:r>
          </w:p>
        </w:tc>
        <w:tc>
          <w:tcPr>
            <w:tcW w:w="7920" w:type="dxa"/>
          </w:tcPr>
          <w:p w14:paraId="6DF23DD1" w14:textId="77777777" w:rsidR="005376AA" w:rsidRPr="0076422C" w:rsidRDefault="005376AA" w:rsidP="005376AA">
            <w:pPr>
              <w:pStyle w:val="NormalWeb"/>
              <w:spacing w:before="0" w:beforeAutospacing="0" w:after="0" w:afterAutospacing="0"/>
              <w:rPr>
                <w:rFonts w:ascii="Comic Sans MS" w:hAnsi="Comic Sans MS"/>
              </w:rPr>
            </w:pPr>
          </w:p>
        </w:tc>
      </w:tr>
    </w:tbl>
    <w:p w14:paraId="3B841375" w14:textId="77777777" w:rsidR="00BF714A" w:rsidRPr="0076422C" w:rsidRDefault="00BF714A" w:rsidP="00BF714A">
      <w:pPr>
        <w:pStyle w:val="NormalWeb"/>
        <w:spacing w:before="0" w:beforeAutospacing="0" w:after="0" w:afterAutospacing="0"/>
        <w:rPr>
          <w:rFonts w:ascii="Comic Sans MS" w:hAnsi="Comic Sans MS"/>
        </w:rPr>
      </w:pPr>
    </w:p>
    <w:sectPr w:rsidR="00BF714A" w:rsidRPr="0076422C" w:rsidSect="007278B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191CF" w14:textId="77777777" w:rsidR="000E0712" w:rsidRDefault="000E0712" w:rsidP="007278B0">
      <w:pPr>
        <w:spacing w:after="0" w:line="240" w:lineRule="auto"/>
      </w:pPr>
      <w:r>
        <w:separator/>
      </w:r>
    </w:p>
  </w:endnote>
  <w:endnote w:type="continuationSeparator" w:id="0">
    <w:p w14:paraId="1114BE61" w14:textId="77777777" w:rsidR="000E0712" w:rsidRDefault="000E0712" w:rsidP="0072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D7E6" w14:textId="77777777" w:rsidR="000E0712" w:rsidRDefault="000E0712" w:rsidP="007278B0">
      <w:pPr>
        <w:spacing w:after="0" w:line="240" w:lineRule="auto"/>
      </w:pPr>
      <w:r>
        <w:separator/>
      </w:r>
    </w:p>
  </w:footnote>
  <w:footnote w:type="continuationSeparator" w:id="0">
    <w:p w14:paraId="7183EF41" w14:textId="77777777" w:rsidR="000E0712" w:rsidRDefault="000E0712" w:rsidP="0072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17EB" w14:textId="10E15509" w:rsidR="007278B0" w:rsidRDefault="007278B0">
    <w:pPr>
      <w:pStyle w:val="Header"/>
      <w:rPr>
        <w:rFonts w:ascii="Comic Sans MS" w:hAnsi="Comic Sans MS"/>
        <w:b/>
        <w:noProof/>
      </w:rPr>
    </w:pPr>
    <w:r w:rsidRPr="00FD2094">
      <w:rPr>
        <w:rFonts w:ascii="Comic Sans MS" w:hAnsi="Comic Sans MS"/>
        <w:b/>
      </w:rPr>
      <w:t>West Asheville Garden Stroll Seed Grant Application, 2017</w:t>
    </w:r>
    <w:r w:rsidR="00EA1F96" w:rsidRPr="00FD2094">
      <w:rPr>
        <w:rFonts w:ascii="Comic Sans MS" w:hAnsi="Comic Sans MS"/>
        <w:b/>
      </w:rPr>
      <w:tab/>
    </w:r>
    <w:r w:rsidR="00EA1F96" w:rsidRPr="00FD2094">
      <w:rPr>
        <w:rFonts w:ascii="Comic Sans MS" w:hAnsi="Comic Sans MS"/>
        <w:b/>
      </w:rPr>
      <w:tab/>
      <w:t xml:space="preserve">page </w:t>
    </w:r>
    <w:r w:rsidR="00EA1F96" w:rsidRPr="00FD2094">
      <w:rPr>
        <w:rFonts w:ascii="Comic Sans MS" w:hAnsi="Comic Sans MS"/>
        <w:b/>
      </w:rPr>
      <w:fldChar w:fldCharType="begin"/>
    </w:r>
    <w:r w:rsidR="00EA1F96" w:rsidRPr="00FD2094">
      <w:rPr>
        <w:rFonts w:ascii="Comic Sans MS" w:hAnsi="Comic Sans MS"/>
        <w:b/>
      </w:rPr>
      <w:instrText xml:space="preserve"> PAGE   \* MERGEFORMAT </w:instrText>
    </w:r>
    <w:r w:rsidR="00EA1F96" w:rsidRPr="00FD2094">
      <w:rPr>
        <w:rFonts w:ascii="Comic Sans MS" w:hAnsi="Comic Sans MS"/>
        <w:b/>
      </w:rPr>
      <w:fldChar w:fldCharType="separate"/>
    </w:r>
    <w:r w:rsidR="00547469">
      <w:rPr>
        <w:rFonts w:ascii="Comic Sans MS" w:hAnsi="Comic Sans MS"/>
        <w:b/>
        <w:noProof/>
      </w:rPr>
      <w:t>3</w:t>
    </w:r>
    <w:r w:rsidR="00EA1F96" w:rsidRPr="00FD2094">
      <w:rPr>
        <w:rFonts w:ascii="Comic Sans MS" w:hAnsi="Comic Sans MS"/>
        <w:b/>
        <w:noProof/>
      </w:rPr>
      <w:fldChar w:fldCharType="end"/>
    </w:r>
  </w:p>
  <w:p w14:paraId="44619551" w14:textId="77777777" w:rsidR="00FD2094" w:rsidRDefault="00FD2094">
    <w:pPr>
      <w:pStyle w:val="Header"/>
      <w:rPr>
        <w:rFonts w:ascii="Comic Sans MS" w:hAnsi="Comic Sans MS"/>
        <w:b/>
        <w:noProof/>
      </w:rPr>
    </w:pPr>
  </w:p>
  <w:p w14:paraId="4C6DAFAF" w14:textId="01F81C88" w:rsidR="00FD2094" w:rsidRPr="00FD2094" w:rsidRDefault="00FD2094">
    <w:pPr>
      <w:pStyle w:val="Header"/>
      <w:rPr>
        <w:rFonts w:ascii="Comic Sans MS" w:hAnsi="Comic Sans MS"/>
        <w:b/>
      </w:rPr>
    </w:pPr>
    <w:r>
      <w:rPr>
        <w:rFonts w:ascii="Comic Sans MS" w:hAnsi="Comic Sans MS"/>
        <w:b/>
        <w:noProof/>
      </w:rPr>
      <w:t>Proposal from: _________________________________________________________________</w:t>
    </w:r>
  </w:p>
  <w:p w14:paraId="0C5F4E7C" w14:textId="77777777" w:rsidR="007278B0" w:rsidRDefault="0072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4CED" w14:textId="7C21F6C6" w:rsidR="007278B0" w:rsidRDefault="007278B0">
    <w:pPr>
      <w:pStyle w:val="Header"/>
    </w:pPr>
    <w:r>
      <w:rPr>
        <w:rFonts w:ascii="Comic Sans MS" w:hAnsi="Comic Sans MS"/>
        <w:noProof/>
        <w:sz w:val="24"/>
        <w:szCs w:val="24"/>
      </w:rPr>
      <w:drawing>
        <wp:anchor distT="0" distB="0" distL="114300" distR="114300" simplePos="0" relativeHeight="251659264" behindDoc="0" locked="0" layoutInCell="1" allowOverlap="1" wp14:anchorId="5D97DFF3" wp14:editId="3BA14EBC">
          <wp:simplePos x="0" y="0"/>
          <wp:positionH relativeFrom="margin">
            <wp:align>center</wp:align>
          </wp:positionH>
          <wp:positionV relativeFrom="margin">
            <wp:posOffset>-1123950</wp:posOffset>
          </wp:positionV>
          <wp:extent cx="4572000" cy="1274064"/>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 head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274064"/>
                  </a:xfrm>
                  <a:prstGeom prst="rect">
                    <a:avLst/>
                  </a:prstGeom>
                </pic:spPr>
              </pic:pic>
            </a:graphicData>
          </a:graphic>
        </wp:anchor>
      </w:drawing>
    </w:r>
  </w:p>
  <w:p w14:paraId="59C7F935" w14:textId="7404800D" w:rsidR="007278B0" w:rsidRDefault="007278B0">
    <w:pPr>
      <w:pStyle w:val="Header"/>
    </w:pPr>
  </w:p>
  <w:p w14:paraId="6BB17791" w14:textId="46EFA2AE" w:rsidR="007278B0" w:rsidRDefault="007278B0">
    <w:pPr>
      <w:pStyle w:val="Header"/>
    </w:pPr>
  </w:p>
  <w:p w14:paraId="7240D296" w14:textId="03EED304" w:rsidR="007278B0" w:rsidRDefault="007278B0">
    <w:pPr>
      <w:pStyle w:val="Header"/>
    </w:pPr>
  </w:p>
  <w:p w14:paraId="0A176029" w14:textId="7EF9DE54" w:rsidR="007278B0" w:rsidRDefault="00727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4A"/>
    <w:rsid w:val="00070C2D"/>
    <w:rsid w:val="000E0712"/>
    <w:rsid w:val="00201921"/>
    <w:rsid w:val="002639F3"/>
    <w:rsid w:val="002D4F17"/>
    <w:rsid w:val="003D37AB"/>
    <w:rsid w:val="003E15AB"/>
    <w:rsid w:val="004E597E"/>
    <w:rsid w:val="005376AA"/>
    <w:rsid w:val="00547469"/>
    <w:rsid w:val="006A57FC"/>
    <w:rsid w:val="007278B0"/>
    <w:rsid w:val="007812B4"/>
    <w:rsid w:val="00916A22"/>
    <w:rsid w:val="0093020C"/>
    <w:rsid w:val="009E5BA6"/>
    <w:rsid w:val="00B479D9"/>
    <w:rsid w:val="00BF714A"/>
    <w:rsid w:val="00D80911"/>
    <w:rsid w:val="00DF4FB6"/>
    <w:rsid w:val="00E446E5"/>
    <w:rsid w:val="00EA1F96"/>
    <w:rsid w:val="00EC1A05"/>
    <w:rsid w:val="00F923DC"/>
    <w:rsid w:val="00FD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4B78"/>
  <w15:docId w15:val="{5440B95F-DDC2-4017-8DC0-C5889AC0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14A"/>
  </w:style>
  <w:style w:type="paragraph" w:styleId="Heading2">
    <w:name w:val="heading 2"/>
    <w:basedOn w:val="Normal"/>
    <w:link w:val="Heading2Char"/>
    <w:uiPriority w:val="9"/>
    <w:semiHidden/>
    <w:unhideWhenUsed/>
    <w:qFormat/>
    <w:rsid w:val="00BF714A"/>
    <w:pPr>
      <w:spacing w:before="100" w:beforeAutospacing="1" w:after="100" w:afterAutospacing="1" w:line="240" w:lineRule="auto"/>
      <w:outlineLvl w:val="1"/>
    </w:pPr>
    <w:rPr>
      <w:rFonts w:ascii="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714A"/>
    <w:rPr>
      <w:rFonts w:ascii="Times New Roman" w:hAnsi="Times New Roman" w:cs="Times New Roman"/>
      <w:b/>
      <w:bCs/>
      <w:color w:val="000000"/>
      <w:sz w:val="36"/>
      <w:szCs w:val="36"/>
    </w:rPr>
  </w:style>
  <w:style w:type="character" w:styleId="Hyperlink">
    <w:name w:val="Hyperlink"/>
    <w:basedOn w:val="DefaultParagraphFont"/>
    <w:uiPriority w:val="99"/>
    <w:unhideWhenUsed/>
    <w:rsid w:val="00BF714A"/>
    <w:rPr>
      <w:color w:val="0000FF" w:themeColor="hyperlink"/>
      <w:u w:val="single"/>
    </w:rPr>
  </w:style>
  <w:style w:type="paragraph" w:styleId="NormalWeb">
    <w:name w:val="Normal (Web)"/>
    <w:basedOn w:val="Normal"/>
    <w:uiPriority w:val="99"/>
    <w:unhideWhenUsed/>
    <w:rsid w:val="00BF714A"/>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F714A"/>
    <w:rPr>
      <w:b/>
      <w:bCs/>
    </w:rPr>
  </w:style>
  <w:style w:type="table" w:styleId="TableGrid">
    <w:name w:val="Table Grid"/>
    <w:basedOn w:val="TableNormal"/>
    <w:uiPriority w:val="59"/>
    <w:rsid w:val="00BF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F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BF714A"/>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BF714A"/>
    <w:rPr>
      <w:sz w:val="16"/>
      <w:szCs w:val="16"/>
    </w:rPr>
  </w:style>
  <w:style w:type="paragraph" w:styleId="CommentText">
    <w:name w:val="annotation text"/>
    <w:basedOn w:val="Normal"/>
    <w:link w:val="CommentTextChar"/>
    <w:uiPriority w:val="99"/>
    <w:semiHidden/>
    <w:unhideWhenUsed/>
    <w:rsid w:val="00BF714A"/>
    <w:pPr>
      <w:spacing w:line="240" w:lineRule="auto"/>
    </w:pPr>
    <w:rPr>
      <w:sz w:val="20"/>
      <w:szCs w:val="20"/>
    </w:rPr>
  </w:style>
  <w:style w:type="character" w:customStyle="1" w:styleId="CommentTextChar">
    <w:name w:val="Comment Text Char"/>
    <w:basedOn w:val="DefaultParagraphFont"/>
    <w:link w:val="CommentText"/>
    <w:uiPriority w:val="99"/>
    <w:semiHidden/>
    <w:rsid w:val="00BF714A"/>
    <w:rPr>
      <w:sz w:val="20"/>
      <w:szCs w:val="20"/>
    </w:rPr>
  </w:style>
  <w:style w:type="paragraph" w:styleId="BalloonText">
    <w:name w:val="Balloon Text"/>
    <w:basedOn w:val="Normal"/>
    <w:link w:val="BalloonTextChar"/>
    <w:uiPriority w:val="99"/>
    <w:semiHidden/>
    <w:unhideWhenUsed/>
    <w:rsid w:val="00BF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0911"/>
    <w:rPr>
      <w:b/>
      <w:bCs/>
    </w:rPr>
  </w:style>
  <w:style w:type="character" w:customStyle="1" w:styleId="CommentSubjectChar">
    <w:name w:val="Comment Subject Char"/>
    <w:basedOn w:val="CommentTextChar"/>
    <w:link w:val="CommentSubject"/>
    <w:uiPriority w:val="99"/>
    <w:semiHidden/>
    <w:rsid w:val="00D80911"/>
    <w:rPr>
      <w:b/>
      <w:bCs/>
      <w:sz w:val="20"/>
      <w:szCs w:val="20"/>
    </w:rPr>
  </w:style>
  <w:style w:type="paragraph" w:styleId="Header">
    <w:name w:val="header"/>
    <w:basedOn w:val="Normal"/>
    <w:link w:val="HeaderChar"/>
    <w:uiPriority w:val="99"/>
    <w:unhideWhenUsed/>
    <w:rsid w:val="0072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B0"/>
  </w:style>
  <w:style w:type="paragraph" w:styleId="Footer">
    <w:name w:val="footer"/>
    <w:basedOn w:val="Normal"/>
    <w:link w:val="FooterChar"/>
    <w:uiPriority w:val="99"/>
    <w:unhideWhenUsed/>
    <w:rsid w:val="0072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gardenstro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ardenstro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dc:creator>
  <cp:keywords/>
  <dc:description/>
  <cp:lastModifiedBy>Janet</cp:lastModifiedBy>
  <cp:revision>11</cp:revision>
  <cp:lastPrinted>2016-09-10T02:47:00Z</cp:lastPrinted>
  <dcterms:created xsi:type="dcterms:W3CDTF">2016-09-10T01:42:00Z</dcterms:created>
  <dcterms:modified xsi:type="dcterms:W3CDTF">2016-09-10T02:51:00Z</dcterms:modified>
</cp:coreProperties>
</file>